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4D0" w:rsidRDefault="007534D0" w:rsidP="007534D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13 </w:t>
      </w:r>
    </w:p>
    <w:p w:rsidR="007534D0" w:rsidRDefault="007534D0" w:rsidP="007534D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7534D0" w:rsidRDefault="007534D0" w:rsidP="007534D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7534D0" w:rsidRDefault="007534D0" w:rsidP="007534D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7534D0" w:rsidRDefault="007534D0" w:rsidP="007534D0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7534D0" w:rsidRDefault="007534D0" w:rsidP="007534D0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7534D0" w:rsidRPr="00B46216" w:rsidRDefault="007534D0" w:rsidP="007534D0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4D0" w:rsidRDefault="007534D0" w:rsidP="007534D0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7534D0" w:rsidRDefault="007534D0" w:rsidP="007534D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7534D0" w:rsidRDefault="007534D0" w:rsidP="007534D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7534D0" w:rsidRDefault="007534D0" w:rsidP="007534D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7534D0" w:rsidRDefault="007534D0" w:rsidP="007534D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7534D0" w:rsidRDefault="007534D0" w:rsidP="007534D0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7534D0" w:rsidRDefault="007534D0" w:rsidP="007534D0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7534D0" w:rsidRDefault="007534D0" w:rsidP="007534D0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7534D0" w:rsidRDefault="007534D0" w:rsidP="007534D0">
      <w:pPr>
        <w:ind w:left="5387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675658" w:rsidRDefault="00C67D65" w:rsidP="008D6196">
      <w:pPr>
        <w:pStyle w:val="ConsPlusNormal"/>
        <w:ind w:firstLine="0"/>
        <w:jc w:val="center"/>
        <w:rPr>
          <w:sz w:val="28"/>
          <w:szCs w:val="28"/>
        </w:rPr>
      </w:pPr>
      <w:r w:rsidRPr="00F9136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83F69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1F4A3A" w:rsidRDefault="001F4A3A" w:rsidP="001E6D5D">
      <w:pPr>
        <w:jc w:val="center"/>
      </w:pPr>
    </w:p>
    <w:p w:rsidR="005276E7" w:rsidRPr="00F91363" w:rsidRDefault="005276E7" w:rsidP="001E6D5D">
      <w:pPr>
        <w:jc w:val="center"/>
      </w:pPr>
    </w:p>
    <w:p w:rsidR="001E6D5D" w:rsidRDefault="001E6D5D" w:rsidP="00882034">
      <w:pPr>
        <w:jc w:val="center"/>
        <w:rPr>
          <w:b/>
          <w:sz w:val="28"/>
          <w:szCs w:val="28"/>
        </w:rPr>
      </w:pPr>
      <w:r w:rsidRPr="00F91363">
        <w:rPr>
          <w:b/>
          <w:sz w:val="28"/>
          <w:szCs w:val="28"/>
        </w:rPr>
        <w:t>НОРМАТИВЫ</w:t>
      </w:r>
    </w:p>
    <w:p w:rsidR="002746F7" w:rsidRPr="00F91363" w:rsidRDefault="002746F7" w:rsidP="00882034">
      <w:pPr>
        <w:jc w:val="center"/>
        <w:rPr>
          <w:b/>
          <w:sz w:val="28"/>
          <w:szCs w:val="28"/>
        </w:rPr>
      </w:pPr>
    </w:p>
    <w:p w:rsidR="001E6D5D" w:rsidRPr="00F91363" w:rsidRDefault="001E6D5D" w:rsidP="00882034">
      <w:pPr>
        <w:pStyle w:val="af3"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F91363">
        <w:rPr>
          <w:rFonts w:ascii="Times New Roman" w:hAnsi="Times New Roman" w:cs="Times New Roman"/>
          <w:b/>
          <w:sz w:val="28"/>
          <w:szCs w:val="28"/>
        </w:rPr>
        <w:t xml:space="preserve">обеспечения функций администрации Темрюкского городского поселения </w:t>
      </w:r>
      <w:r w:rsidR="007534D0" w:rsidRPr="00D630FE">
        <w:rPr>
          <w:rFonts w:ascii="Times New Roman" w:hAnsi="Times New Roman" w:cs="Times New Roman"/>
          <w:b/>
          <w:sz w:val="28"/>
          <w:szCs w:val="28"/>
        </w:rPr>
        <w:t xml:space="preserve">Темрюкского </w:t>
      </w:r>
      <w:r w:rsidR="007534D0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7534D0" w:rsidRPr="00D630FE">
        <w:rPr>
          <w:rFonts w:ascii="Times New Roman" w:hAnsi="Times New Roman" w:cs="Times New Roman"/>
          <w:b/>
          <w:sz w:val="28"/>
          <w:szCs w:val="28"/>
        </w:rPr>
        <w:t>района</w:t>
      </w:r>
      <w:r w:rsidR="007534D0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  <w:r w:rsidR="00C70889" w:rsidRPr="00F91363">
        <w:rPr>
          <w:rFonts w:ascii="Times New Roman" w:hAnsi="Times New Roman" w:cs="Times New Roman"/>
          <w:b/>
          <w:sz w:val="28"/>
          <w:szCs w:val="28"/>
        </w:rPr>
        <w:t>,</w:t>
      </w:r>
      <w:r w:rsidR="00F53E28" w:rsidRPr="00F913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1363">
        <w:rPr>
          <w:rFonts w:ascii="Times New Roman" w:hAnsi="Times New Roman" w:cs="Times New Roman"/>
          <w:b/>
          <w:sz w:val="28"/>
          <w:szCs w:val="28"/>
        </w:rPr>
        <w:t xml:space="preserve">в том числе подведомственных ей </w:t>
      </w:r>
      <w:r w:rsidR="00D630FE" w:rsidRPr="00F91363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Pr="00F91363">
        <w:rPr>
          <w:rFonts w:ascii="Times New Roman" w:hAnsi="Times New Roman" w:cs="Times New Roman"/>
          <w:b/>
          <w:sz w:val="28"/>
          <w:szCs w:val="28"/>
        </w:rPr>
        <w:t xml:space="preserve">казенных учреждений, применяемые при расчете нормативных затрат </w:t>
      </w:r>
      <w:r w:rsidRPr="00F91363">
        <w:rPr>
          <w:rFonts w:ascii="Times New Roman" w:hAnsi="Times New Roman" w:cs="Times New Roman"/>
          <w:b/>
          <w:sz w:val="28"/>
          <w:szCs w:val="28"/>
          <w:lang w:eastAsia="en-US"/>
        </w:rPr>
        <w:t>на приобретение</w:t>
      </w:r>
      <w:r w:rsidR="004E39AD" w:rsidRPr="00F91363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расходных материалов для различных типов принтеров, многофункциональных устройств, копировальных аппаратов (оргтехники)</w:t>
      </w:r>
    </w:p>
    <w:p w:rsidR="007E6F06" w:rsidRPr="00F91363" w:rsidRDefault="007E6F06" w:rsidP="00B92459">
      <w:pPr>
        <w:ind w:left="5670"/>
        <w:jc w:val="center"/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701"/>
        <w:gridCol w:w="1276"/>
        <w:gridCol w:w="1701"/>
        <w:gridCol w:w="1134"/>
        <w:gridCol w:w="1559"/>
      </w:tblGrid>
      <w:tr w:rsidR="00A2107E" w:rsidRPr="00F91363" w:rsidTr="00B75B40">
        <w:tc>
          <w:tcPr>
            <w:tcW w:w="2410" w:type="dxa"/>
            <w:vAlign w:val="center"/>
          </w:tcPr>
          <w:p w:rsidR="00A2107E" w:rsidRPr="00F91363" w:rsidRDefault="00A2107E" w:rsidP="00CD60B4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Тип устройства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CD60B4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Способ печати</w:t>
            </w:r>
          </w:p>
        </w:tc>
        <w:tc>
          <w:tcPr>
            <w:tcW w:w="1276" w:type="dxa"/>
            <w:vAlign w:val="center"/>
          </w:tcPr>
          <w:p w:rsidR="00A2107E" w:rsidRPr="00F91363" w:rsidRDefault="00A2107E" w:rsidP="00CD60B4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Ресурс </w:t>
            </w:r>
            <w:proofErr w:type="spellStart"/>
            <w:proofErr w:type="gramStart"/>
            <w:r w:rsidRPr="00F91363">
              <w:rPr>
                <w:rFonts w:eastAsia="Calibri"/>
                <w:lang w:eastAsia="en-US"/>
              </w:rPr>
              <w:t>картри</w:t>
            </w:r>
            <w:r w:rsidR="00B75B40">
              <w:rPr>
                <w:rFonts w:eastAsia="Calibri"/>
                <w:lang w:eastAsia="en-US"/>
              </w:rPr>
              <w:t>д-</w:t>
            </w:r>
            <w:r w:rsidRPr="00F91363">
              <w:rPr>
                <w:rFonts w:eastAsia="Calibri"/>
                <w:lang w:eastAsia="en-US"/>
              </w:rPr>
              <w:t>жа</w:t>
            </w:r>
            <w:proofErr w:type="spellEnd"/>
            <w:proofErr w:type="gramEnd"/>
          </w:p>
          <w:p w:rsidR="00A2107E" w:rsidRPr="00F91363" w:rsidRDefault="00A2107E" w:rsidP="00CD60B4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листов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CD60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</w:t>
            </w:r>
            <w:r w:rsidRPr="00F91363">
              <w:rPr>
                <w:rFonts w:eastAsia="Calibri"/>
                <w:lang w:eastAsia="en-US"/>
              </w:rPr>
              <w:t>ип расходного материала</w:t>
            </w:r>
          </w:p>
        </w:tc>
        <w:tc>
          <w:tcPr>
            <w:tcW w:w="1134" w:type="dxa"/>
            <w:vAlign w:val="center"/>
          </w:tcPr>
          <w:p w:rsidR="00A2107E" w:rsidRPr="00F91363" w:rsidRDefault="00A2107E" w:rsidP="00CD60B4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Цена </w:t>
            </w:r>
            <w:r>
              <w:rPr>
                <w:rFonts w:eastAsia="Calibri"/>
                <w:lang w:eastAsia="en-US"/>
              </w:rPr>
              <w:t>(</w:t>
            </w:r>
            <w:r w:rsidRPr="00F91363">
              <w:rPr>
                <w:rFonts w:eastAsia="Calibri"/>
                <w:lang w:eastAsia="en-US"/>
              </w:rPr>
              <w:t>руб.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1559" w:type="dxa"/>
            <w:vAlign w:val="center"/>
          </w:tcPr>
          <w:p w:rsidR="00A2107E" w:rsidRPr="00F91363" w:rsidRDefault="00A2107E" w:rsidP="00CD60B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</w:t>
            </w:r>
            <w:r w:rsidRPr="00F91363">
              <w:rPr>
                <w:rFonts w:eastAsia="Calibri"/>
                <w:lang w:eastAsia="en-US"/>
              </w:rPr>
              <w:t>асчетная потребность на устройство (шт. в год)</w:t>
            </w:r>
          </w:p>
        </w:tc>
      </w:tr>
      <w:tr w:rsidR="00A2107E" w:rsidRPr="00F91363" w:rsidTr="00B75B40">
        <w:tc>
          <w:tcPr>
            <w:tcW w:w="2410" w:type="dxa"/>
          </w:tcPr>
          <w:p w:rsidR="00A2107E" w:rsidRPr="00F91363" w:rsidRDefault="00B75B40" w:rsidP="004E39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701" w:type="dxa"/>
          </w:tcPr>
          <w:p w:rsidR="00A2107E" w:rsidRPr="00F91363" w:rsidRDefault="00B75B40" w:rsidP="004E39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</w:tcPr>
          <w:p w:rsidR="00A2107E" w:rsidRPr="00F91363" w:rsidRDefault="00B75B40" w:rsidP="004E39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01" w:type="dxa"/>
          </w:tcPr>
          <w:p w:rsidR="00A2107E" w:rsidRPr="00F91363" w:rsidRDefault="00B75B40" w:rsidP="004E39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34" w:type="dxa"/>
          </w:tcPr>
          <w:p w:rsidR="00A2107E" w:rsidRPr="00F91363" w:rsidRDefault="00B75B40" w:rsidP="004E39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559" w:type="dxa"/>
          </w:tcPr>
          <w:p w:rsidR="00A2107E" w:rsidRPr="00F91363" w:rsidRDefault="00B75B40" w:rsidP="004E39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4E39AD" w:rsidRPr="00F91363" w:rsidTr="00BF67C3">
        <w:tc>
          <w:tcPr>
            <w:tcW w:w="9781" w:type="dxa"/>
            <w:gridSpan w:val="6"/>
            <w:vAlign w:val="center"/>
          </w:tcPr>
          <w:p w:rsidR="007534D0" w:rsidRDefault="004E39AD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Администрация Темрюкского городского поселения </w:t>
            </w:r>
          </w:p>
          <w:p w:rsidR="004E39AD" w:rsidRPr="00F91363" w:rsidRDefault="004E39AD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Темрюкского </w:t>
            </w:r>
            <w:r w:rsidR="007534D0">
              <w:rPr>
                <w:rFonts w:eastAsia="Calibri"/>
                <w:lang w:eastAsia="en-US"/>
              </w:rPr>
              <w:t xml:space="preserve">муниципального </w:t>
            </w:r>
            <w:r w:rsidRPr="00F91363">
              <w:rPr>
                <w:rFonts w:eastAsia="Calibri"/>
                <w:lang w:eastAsia="en-US"/>
              </w:rPr>
              <w:t>района</w:t>
            </w:r>
            <w:r w:rsidR="007534D0">
              <w:rPr>
                <w:rFonts w:eastAsia="Calibri"/>
                <w:lang w:eastAsia="en-US"/>
              </w:rPr>
              <w:t xml:space="preserve"> Краснодарского края</w:t>
            </w:r>
          </w:p>
        </w:tc>
      </w:tr>
      <w:tr w:rsidR="00A2107E" w:rsidRPr="00F91363" w:rsidTr="00BF67C3">
        <w:tc>
          <w:tcPr>
            <w:tcW w:w="2410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Принтер или </w:t>
            </w:r>
            <w:proofErr w:type="spellStart"/>
            <w:proofErr w:type="gramStart"/>
            <w:r w:rsidRPr="00F91363">
              <w:rPr>
                <w:rFonts w:eastAsia="Calibri"/>
                <w:lang w:eastAsia="en-US"/>
              </w:rPr>
              <w:t>многофункциональ</w:t>
            </w:r>
            <w:r>
              <w:rPr>
                <w:rFonts w:eastAsia="Calibri"/>
                <w:lang w:eastAsia="en-US"/>
              </w:rPr>
              <w:t>-</w:t>
            </w:r>
            <w:r w:rsidRPr="00F91363">
              <w:rPr>
                <w:rFonts w:eastAsia="Calibri"/>
                <w:lang w:eastAsia="en-US"/>
              </w:rPr>
              <w:t>ное</w:t>
            </w:r>
            <w:proofErr w:type="spellEnd"/>
            <w:proofErr w:type="gramEnd"/>
            <w:r w:rsidRPr="00F91363">
              <w:rPr>
                <w:rFonts w:eastAsia="Calibri"/>
                <w:lang w:eastAsia="en-US"/>
              </w:rPr>
              <w:t xml:space="preserve"> устройство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цветной, лазерный</w:t>
            </w:r>
          </w:p>
        </w:tc>
        <w:tc>
          <w:tcPr>
            <w:tcW w:w="1276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от 7</w:t>
            </w:r>
            <w:r w:rsidR="0020124A"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000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комплект картриджей</w:t>
            </w:r>
          </w:p>
        </w:tc>
        <w:tc>
          <w:tcPr>
            <w:tcW w:w="1134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187,67</w:t>
            </w:r>
          </w:p>
        </w:tc>
        <w:tc>
          <w:tcPr>
            <w:tcW w:w="1559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8</w:t>
            </w:r>
          </w:p>
        </w:tc>
      </w:tr>
      <w:tr w:rsidR="00A2107E" w:rsidRPr="00F91363" w:rsidTr="00BF67C3">
        <w:tc>
          <w:tcPr>
            <w:tcW w:w="2410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lastRenderedPageBreak/>
              <w:t xml:space="preserve">Принтер или </w:t>
            </w:r>
            <w:proofErr w:type="spellStart"/>
            <w:proofErr w:type="gramStart"/>
            <w:r w:rsidRPr="00F91363">
              <w:rPr>
                <w:rFonts w:eastAsia="Calibri"/>
                <w:lang w:eastAsia="en-US"/>
              </w:rPr>
              <w:t>многофункциональ</w:t>
            </w:r>
            <w:r>
              <w:rPr>
                <w:rFonts w:eastAsia="Calibri"/>
                <w:lang w:eastAsia="en-US"/>
              </w:rPr>
              <w:t>-</w:t>
            </w:r>
            <w:r w:rsidRPr="00F91363">
              <w:rPr>
                <w:rFonts w:eastAsia="Calibri"/>
                <w:lang w:eastAsia="en-US"/>
              </w:rPr>
              <w:t>ное</w:t>
            </w:r>
            <w:proofErr w:type="spellEnd"/>
            <w:proofErr w:type="gramEnd"/>
            <w:r w:rsidRPr="00F91363">
              <w:rPr>
                <w:rFonts w:eastAsia="Calibri"/>
                <w:lang w:eastAsia="en-US"/>
              </w:rPr>
              <w:t xml:space="preserve"> устройство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ч</w:t>
            </w:r>
            <w:proofErr w:type="gramEnd"/>
            <w:r>
              <w:rPr>
                <w:rFonts w:eastAsia="Calibri"/>
                <w:lang w:eastAsia="en-US"/>
              </w:rPr>
              <w:t xml:space="preserve">/б, </w:t>
            </w:r>
            <w:r w:rsidRPr="00F91363">
              <w:rPr>
                <w:rFonts w:eastAsia="Calibri"/>
                <w:lang w:eastAsia="en-US"/>
              </w:rPr>
              <w:t>лазерный</w:t>
            </w:r>
          </w:p>
        </w:tc>
        <w:tc>
          <w:tcPr>
            <w:tcW w:w="1276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 </w:t>
            </w:r>
            <w:r w:rsidRPr="00F91363">
              <w:rPr>
                <w:rFonts w:eastAsia="Calibri"/>
                <w:lang w:eastAsia="en-US"/>
              </w:rPr>
              <w:t>3</w:t>
            </w:r>
            <w:r w:rsidR="0020124A"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000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картридж</w:t>
            </w:r>
          </w:p>
        </w:tc>
        <w:tc>
          <w:tcPr>
            <w:tcW w:w="1134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544,33</w:t>
            </w:r>
          </w:p>
        </w:tc>
        <w:tc>
          <w:tcPr>
            <w:tcW w:w="1559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8</w:t>
            </w:r>
          </w:p>
        </w:tc>
      </w:tr>
      <w:tr w:rsidR="00A2107E" w:rsidRPr="00F91363" w:rsidTr="00BF67C3">
        <w:trPr>
          <w:trHeight w:val="553"/>
        </w:trPr>
        <w:tc>
          <w:tcPr>
            <w:tcW w:w="2410" w:type="dxa"/>
            <w:vAlign w:val="center"/>
          </w:tcPr>
          <w:p w:rsidR="00A2107E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Принтер или МФУ</w:t>
            </w:r>
          </w:p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</w:t>
            </w:r>
            <w:r w:rsidRPr="00F91363">
              <w:rPr>
                <w:rFonts w:eastAsia="Calibri"/>
                <w:lang w:eastAsia="en-US"/>
              </w:rPr>
              <w:t>до 37стр./ мин)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цветной, струйный</w:t>
            </w:r>
          </w:p>
        </w:tc>
        <w:tc>
          <w:tcPr>
            <w:tcW w:w="1276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от 300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комплект картриджей</w:t>
            </w:r>
          </w:p>
        </w:tc>
        <w:tc>
          <w:tcPr>
            <w:tcW w:w="1134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7 000</w:t>
            </w:r>
            <w:r w:rsidRPr="00F91363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00</w:t>
            </w:r>
          </w:p>
        </w:tc>
        <w:tc>
          <w:tcPr>
            <w:tcW w:w="1559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8</w:t>
            </w:r>
          </w:p>
        </w:tc>
      </w:tr>
      <w:tr w:rsidR="00A2107E" w:rsidRPr="00F91363" w:rsidTr="00BF67C3">
        <w:trPr>
          <w:trHeight w:val="497"/>
        </w:trPr>
        <w:tc>
          <w:tcPr>
            <w:tcW w:w="2410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Телефакс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1363">
              <w:rPr>
                <w:rFonts w:eastAsia="Calibri"/>
                <w:lang w:eastAsia="en-US"/>
              </w:rPr>
              <w:t>термопленка</w:t>
            </w:r>
            <w:proofErr w:type="spellEnd"/>
          </w:p>
        </w:tc>
        <w:tc>
          <w:tcPr>
            <w:tcW w:w="1276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от 30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1363">
              <w:rPr>
                <w:rFonts w:eastAsia="Calibri"/>
                <w:lang w:eastAsia="en-US"/>
              </w:rPr>
              <w:t>термопленка</w:t>
            </w:r>
            <w:proofErr w:type="spellEnd"/>
          </w:p>
        </w:tc>
        <w:tc>
          <w:tcPr>
            <w:tcW w:w="1134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063,33</w:t>
            </w:r>
          </w:p>
        </w:tc>
        <w:tc>
          <w:tcPr>
            <w:tcW w:w="1559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4</w:t>
            </w:r>
          </w:p>
        </w:tc>
      </w:tr>
      <w:tr w:rsidR="008962E8" w:rsidRPr="008962E8" w:rsidTr="00BF67C3">
        <w:tc>
          <w:tcPr>
            <w:tcW w:w="9781" w:type="dxa"/>
            <w:gridSpan w:val="6"/>
            <w:vAlign w:val="center"/>
          </w:tcPr>
          <w:p w:rsidR="004E39AD" w:rsidRPr="008962E8" w:rsidRDefault="004E39AD" w:rsidP="00BF67C3">
            <w:pPr>
              <w:jc w:val="center"/>
              <w:rPr>
                <w:rFonts w:eastAsia="Calibri"/>
                <w:lang w:eastAsia="en-US"/>
              </w:rPr>
            </w:pPr>
            <w:r w:rsidRPr="008962E8">
              <w:t>Муниципальное казенное учреждение Темрюкского городского поселения Темрюкского района «Городское библиотечное объединение»</w:t>
            </w:r>
          </w:p>
        </w:tc>
      </w:tr>
      <w:tr w:rsidR="008962E8" w:rsidRPr="008962E8" w:rsidTr="00BF67C3">
        <w:tc>
          <w:tcPr>
            <w:tcW w:w="2410" w:type="dxa"/>
            <w:vAlign w:val="center"/>
          </w:tcPr>
          <w:p w:rsidR="001B6288" w:rsidRPr="008962E8" w:rsidRDefault="001B6288" w:rsidP="00D2180E">
            <w:pPr>
              <w:jc w:val="center"/>
            </w:pPr>
            <w:r w:rsidRPr="008962E8">
              <w:rPr>
                <w:rFonts w:eastAsia="Calibri"/>
              </w:rPr>
              <w:t>Принтер</w:t>
            </w:r>
            <w:r w:rsidRPr="008962E8">
              <w:rPr>
                <w:rFonts w:eastAsia="Calibri"/>
                <w:lang w:val="en-US"/>
              </w:rPr>
              <w:t xml:space="preserve"> Canon, HP</w:t>
            </w:r>
          </w:p>
        </w:tc>
        <w:tc>
          <w:tcPr>
            <w:tcW w:w="1701" w:type="dxa"/>
            <w:vAlign w:val="center"/>
          </w:tcPr>
          <w:p w:rsidR="001B6288" w:rsidRPr="008962E8" w:rsidRDefault="00B23B28" w:rsidP="00D2180E">
            <w:pPr>
              <w:jc w:val="center"/>
              <w:rPr>
                <w:highlight w:val="yellow"/>
                <w:lang w:val="en-US"/>
              </w:rPr>
            </w:pPr>
            <w:r w:rsidRPr="008962E8">
              <w:rPr>
                <w:rFonts w:eastAsia="Calibri"/>
              </w:rPr>
              <w:t>л</w:t>
            </w:r>
            <w:r w:rsidR="001B6288" w:rsidRPr="008962E8">
              <w:rPr>
                <w:rFonts w:eastAsia="Calibri"/>
              </w:rPr>
              <w:t xml:space="preserve">азерный, </w:t>
            </w:r>
            <w:proofErr w:type="gramStart"/>
            <w:r w:rsidR="001B6288" w:rsidRPr="008962E8">
              <w:rPr>
                <w:rFonts w:eastAsia="Calibri"/>
              </w:rPr>
              <w:t>ч</w:t>
            </w:r>
            <w:proofErr w:type="gramEnd"/>
            <w:r w:rsidR="001B6288" w:rsidRPr="008962E8">
              <w:rPr>
                <w:rFonts w:eastAsia="Calibri"/>
              </w:rPr>
              <w:t>/б</w:t>
            </w:r>
          </w:p>
        </w:tc>
        <w:tc>
          <w:tcPr>
            <w:tcW w:w="1276" w:type="dxa"/>
            <w:vAlign w:val="center"/>
          </w:tcPr>
          <w:p w:rsidR="001B6288" w:rsidRPr="008962E8" w:rsidRDefault="001B6288" w:rsidP="00D2180E">
            <w:pPr>
              <w:jc w:val="center"/>
              <w:rPr>
                <w:highlight w:val="yellow"/>
              </w:rPr>
            </w:pPr>
            <w:r w:rsidRPr="008962E8">
              <w:rPr>
                <w:rFonts w:eastAsia="Calibri"/>
              </w:rPr>
              <w:t>от 1500</w:t>
            </w:r>
          </w:p>
        </w:tc>
        <w:tc>
          <w:tcPr>
            <w:tcW w:w="1701" w:type="dxa"/>
            <w:vAlign w:val="center"/>
          </w:tcPr>
          <w:p w:rsidR="001B6288" w:rsidRPr="008962E8" w:rsidRDefault="001B6288" w:rsidP="00D2180E">
            <w:pPr>
              <w:jc w:val="center"/>
              <w:rPr>
                <w:highlight w:val="yellow"/>
              </w:rPr>
            </w:pPr>
            <w:r w:rsidRPr="008962E8">
              <w:rPr>
                <w:rFonts w:eastAsia="Calibri"/>
              </w:rPr>
              <w:t>картридж</w:t>
            </w:r>
          </w:p>
        </w:tc>
        <w:tc>
          <w:tcPr>
            <w:tcW w:w="1134" w:type="dxa"/>
            <w:vAlign w:val="center"/>
          </w:tcPr>
          <w:p w:rsidR="001B6288" w:rsidRPr="008962E8" w:rsidRDefault="001B6288" w:rsidP="00D2180E">
            <w:pPr>
              <w:jc w:val="center"/>
            </w:pPr>
            <w:r w:rsidRPr="008962E8">
              <w:t>3 600,00</w:t>
            </w:r>
          </w:p>
        </w:tc>
        <w:tc>
          <w:tcPr>
            <w:tcW w:w="1559" w:type="dxa"/>
            <w:vAlign w:val="center"/>
          </w:tcPr>
          <w:p w:rsidR="001B6288" w:rsidRPr="008962E8" w:rsidRDefault="001B6288" w:rsidP="00D2180E">
            <w:pPr>
              <w:jc w:val="center"/>
              <w:rPr>
                <w:highlight w:val="yellow"/>
              </w:rPr>
            </w:pPr>
            <w:r w:rsidRPr="008962E8">
              <w:rPr>
                <w:rFonts w:eastAsia="Calibri"/>
              </w:rPr>
              <w:t>6</w:t>
            </w:r>
          </w:p>
        </w:tc>
      </w:tr>
      <w:tr w:rsidR="008962E8" w:rsidRPr="008962E8" w:rsidTr="00BF67C3">
        <w:trPr>
          <w:trHeight w:val="381"/>
        </w:trPr>
        <w:tc>
          <w:tcPr>
            <w:tcW w:w="2410" w:type="dxa"/>
            <w:vAlign w:val="center"/>
          </w:tcPr>
          <w:p w:rsidR="001B6288" w:rsidRPr="008962E8" w:rsidRDefault="001B6288" w:rsidP="00D2180E">
            <w:pPr>
              <w:jc w:val="center"/>
              <w:rPr>
                <w:rFonts w:eastAsia="Calibri"/>
              </w:rPr>
            </w:pPr>
            <w:r w:rsidRPr="008962E8">
              <w:rPr>
                <w:rFonts w:eastAsia="Calibri"/>
              </w:rPr>
              <w:t xml:space="preserve">Принтер </w:t>
            </w:r>
            <w:r w:rsidRPr="008962E8">
              <w:rPr>
                <w:rFonts w:eastAsia="Calibri"/>
                <w:lang w:val="en-US"/>
              </w:rPr>
              <w:t>Kyocera</w:t>
            </w:r>
          </w:p>
          <w:p w:rsidR="001B6288" w:rsidRPr="008962E8" w:rsidRDefault="001B6288" w:rsidP="00D2180E">
            <w:pPr>
              <w:jc w:val="center"/>
            </w:pPr>
            <w:r w:rsidRPr="008962E8">
              <w:rPr>
                <w:rFonts w:eastAsia="Calibri"/>
                <w:lang w:val="en-US"/>
              </w:rPr>
              <w:t>FS</w:t>
            </w:r>
            <w:r w:rsidRPr="008962E8">
              <w:rPr>
                <w:rFonts w:eastAsia="Calibri"/>
              </w:rPr>
              <w:t>-1040</w:t>
            </w:r>
          </w:p>
        </w:tc>
        <w:tc>
          <w:tcPr>
            <w:tcW w:w="1701" w:type="dxa"/>
            <w:vAlign w:val="center"/>
          </w:tcPr>
          <w:p w:rsidR="001B6288" w:rsidRPr="008962E8" w:rsidRDefault="00B23B28" w:rsidP="00D2180E">
            <w:pPr>
              <w:jc w:val="center"/>
            </w:pPr>
            <w:r w:rsidRPr="008962E8">
              <w:rPr>
                <w:rFonts w:eastAsia="Calibri"/>
              </w:rPr>
              <w:t>л</w:t>
            </w:r>
            <w:r w:rsidR="001B6288" w:rsidRPr="008962E8">
              <w:rPr>
                <w:rFonts w:eastAsia="Calibri"/>
              </w:rPr>
              <w:t xml:space="preserve">азерный, </w:t>
            </w:r>
            <w:proofErr w:type="gramStart"/>
            <w:r w:rsidR="001B6288" w:rsidRPr="008962E8">
              <w:rPr>
                <w:rFonts w:eastAsia="Calibri"/>
              </w:rPr>
              <w:t>ч</w:t>
            </w:r>
            <w:proofErr w:type="gramEnd"/>
            <w:r w:rsidR="001B6288" w:rsidRPr="008962E8">
              <w:rPr>
                <w:rFonts w:eastAsia="Calibri"/>
              </w:rPr>
              <w:t>/б</w:t>
            </w:r>
          </w:p>
        </w:tc>
        <w:tc>
          <w:tcPr>
            <w:tcW w:w="1276" w:type="dxa"/>
            <w:vAlign w:val="center"/>
          </w:tcPr>
          <w:p w:rsidR="001B6288" w:rsidRPr="008962E8" w:rsidRDefault="001B6288" w:rsidP="00D2180E">
            <w:pPr>
              <w:jc w:val="center"/>
              <w:rPr>
                <w:highlight w:val="yellow"/>
              </w:rPr>
            </w:pPr>
            <w:r w:rsidRPr="008962E8">
              <w:rPr>
                <w:rFonts w:eastAsia="Calibri"/>
              </w:rPr>
              <w:t>от 2500</w:t>
            </w:r>
          </w:p>
        </w:tc>
        <w:tc>
          <w:tcPr>
            <w:tcW w:w="1701" w:type="dxa"/>
            <w:vAlign w:val="center"/>
          </w:tcPr>
          <w:p w:rsidR="001B6288" w:rsidRPr="008962E8" w:rsidRDefault="001B6288" w:rsidP="00D2180E">
            <w:pPr>
              <w:jc w:val="center"/>
            </w:pPr>
            <w:r w:rsidRPr="008962E8">
              <w:rPr>
                <w:rFonts w:eastAsia="Calibri"/>
              </w:rPr>
              <w:t>картридж</w:t>
            </w:r>
          </w:p>
        </w:tc>
        <w:tc>
          <w:tcPr>
            <w:tcW w:w="1134" w:type="dxa"/>
            <w:vAlign w:val="center"/>
          </w:tcPr>
          <w:p w:rsidR="001B6288" w:rsidRPr="008962E8" w:rsidRDefault="001B6288" w:rsidP="00D2180E">
            <w:pPr>
              <w:jc w:val="center"/>
            </w:pPr>
            <w:r w:rsidRPr="008962E8">
              <w:t>3 100,00</w:t>
            </w:r>
          </w:p>
        </w:tc>
        <w:tc>
          <w:tcPr>
            <w:tcW w:w="1559" w:type="dxa"/>
            <w:vAlign w:val="center"/>
          </w:tcPr>
          <w:p w:rsidR="001B6288" w:rsidRPr="008962E8" w:rsidRDefault="001B6288" w:rsidP="00D2180E">
            <w:pPr>
              <w:jc w:val="center"/>
            </w:pPr>
            <w:r w:rsidRPr="008962E8">
              <w:rPr>
                <w:rFonts w:eastAsia="Calibri"/>
              </w:rPr>
              <w:t>6</w:t>
            </w:r>
          </w:p>
        </w:tc>
      </w:tr>
      <w:tr w:rsidR="008962E8" w:rsidRPr="008962E8" w:rsidTr="00BF67C3">
        <w:trPr>
          <w:trHeight w:val="269"/>
        </w:trPr>
        <w:tc>
          <w:tcPr>
            <w:tcW w:w="2410" w:type="dxa"/>
            <w:vAlign w:val="center"/>
          </w:tcPr>
          <w:p w:rsidR="001B6288" w:rsidRPr="008962E8" w:rsidRDefault="001B6288" w:rsidP="00D2180E">
            <w:pPr>
              <w:jc w:val="center"/>
            </w:pPr>
            <w:r w:rsidRPr="008962E8">
              <w:rPr>
                <w:rFonts w:eastAsia="Calibri"/>
              </w:rPr>
              <w:t>МФУ</w:t>
            </w:r>
            <w:r w:rsidRPr="008962E8">
              <w:rPr>
                <w:rFonts w:eastAsia="Calibri"/>
                <w:lang w:val="en-US"/>
              </w:rPr>
              <w:t xml:space="preserve"> Kyocera</w:t>
            </w:r>
            <w:r w:rsidRPr="008962E8">
              <w:rPr>
                <w:rFonts w:eastAsia="Calibri"/>
              </w:rPr>
              <w:t xml:space="preserve"> М</w:t>
            </w:r>
            <w:r w:rsidRPr="008962E8">
              <w:rPr>
                <w:rFonts w:eastAsia="Calibri"/>
                <w:lang w:val="en-US"/>
              </w:rPr>
              <w:t>2635DN</w:t>
            </w:r>
          </w:p>
        </w:tc>
        <w:tc>
          <w:tcPr>
            <w:tcW w:w="1701" w:type="dxa"/>
            <w:vAlign w:val="center"/>
          </w:tcPr>
          <w:p w:rsidR="001B6288" w:rsidRPr="008962E8" w:rsidRDefault="00B23B28" w:rsidP="00D2180E">
            <w:pPr>
              <w:jc w:val="center"/>
            </w:pPr>
            <w:r w:rsidRPr="008962E8">
              <w:rPr>
                <w:rFonts w:eastAsia="Calibri"/>
              </w:rPr>
              <w:t>л</w:t>
            </w:r>
            <w:r w:rsidR="001B6288" w:rsidRPr="008962E8">
              <w:rPr>
                <w:rFonts w:eastAsia="Calibri"/>
              </w:rPr>
              <w:t xml:space="preserve">азерный, </w:t>
            </w:r>
            <w:proofErr w:type="gramStart"/>
            <w:r w:rsidR="001B6288" w:rsidRPr="008962E8">
              <w:rPr>
                <w:rFonts w:eastAsia="Calibri"/>
              </w:rPr>
              <w:t>ч</w:t>
            </w:r>
            <w:proofErr w:type="gramEnd"/>
            <w:r w:rsidR="001B6288" w:rsidRPr="008962E8">
              <w:rPr>
                <w:rFonts w:eastAsia="Calibri"/>
              </w:rPr>
              <w:t>/б</w:t>
            </w:r>
          </w:p>
        </w:tc>
        <w:tc>
          <w:tcPr>
            <w:tcW w:w="1276" w:type="dxa"/>
            <w:vAlign w:val="center"/>
          </w:tcPr>
          <w:p w:rsidR="001B6288" w:rsidRPr="008962E8" w:rsidRDefault="001B6288" w:rsidP="00D2180E">
            <w:pPr>
              <w:jc w:val="center"/>
            </w:pPr>
            <w:r w:rsidRPr="008962E8">
              <w:rPr>
                <w:rFonts w:eastAsia="Calibri"/>
              </w:rPr>
              <w:t>от 3000</w:t>
            </w:r>
          </w:p>
        </w:tc>
        <w:tc>
          <w:tcPr>
            <w:tcW w:w="1701" w:type="dxa"/>
            <w:vAlign w:val="center"/>
          </w:tcPr>
          <w:p w:rsidR="001B6288" w:rsidRPr="008962E8" w:rsidRDefault="001B6288" w:rsidP="00D2180E">
            <w:pPr>
              <w:jc w:val="center"/>
            </w:pPr>
            <w:r w:rsidRPr="008962E8">
              <w:rPr>
                <w:rFonts w:eastAsia="Calibri"/>
              </w:rPr>
              <w:t>картридж</w:t>
            </w:r>
          </w:p>
        </w:tc>
        <w:tc>
          <w:tcPr>
            <w:tcW w:w="1134" w:type="dxa"/>
            <w:vAlign w:val="center"/>
          </w:tcPr>
          <w:p w:rsidR="001B6288" w:rsidRPr="008962E8" w:rsidRDefault="001B6288" w:rsidP="00D2180E">
            <w:pPr>
              <w:jc w:val="center"/>
            </w:pPr>
            <w:r w:rsidRPr="008962E8">
              <w:t>4 066,67</w:t>
            </w:r>
          </w:p>
        </w:tc>
        <w:tc>
          <w:tcPr>
            <w:tcW w:w="1559" w:type="dxa"/>
            <w:vAlign w:val="center"/>
          </w:tcPr>
          <w:p w:rsidR="001B6288" w:rsidRPr="008962E8" w:rsidRDefault="001B6288" w:rsidP="00D2180E">
            <w:pPr>
              <w:jc w:val="center"/>
            </w:pPr>
            <w:r w:rsidRPr="008962E8">
              <w:rPr>
                <w:rFonts w:eastAsia="Calibri"/>
              </w:rPr>
              <w:t>2</w:t>
            </w:r>
          </w:p>
        </w:tc>
      </w:tr>
      <w:tr w:rsidR="008962E8" w:rsidRPr="008962E8" w:rsidTr="00BF67C3">
        <w:trPr>
          <w:trHeight w:val="269"/>
        </w:trPr>
        <w:tc>
          <w:tcPr>
            <w:tcW w:w="2410" w:type="dxa"/>
            <w:vAlign w:val="center"/>
          </w:tcPr>
          <w:p w:rsidR="001B6288" w:rsidRPr="008962E8" w:rsidRDefault="001B6288" w:rsidP="00D2180E">
            <w:pPr>
              <w:jc w:val="center"/>
              <w:rPr>
                <w:rFonts w:eastAsia="Calibri"/>
              </w:rPr>
            </w:pPr>
            <w:r w:rsidRPr="008962E8">
              <w:rPr>
                <w:rFonts w:eastAsia="Calibri"/>
              </w:rPr>
              <w:t>МФУ</w:t>
            </w:r>
            <w:r w:rsidRPr="008962E8">
              <w:rPr>
                <w:rFonts w:eastAsia="Calibri"/>
                <w:lang w:val="en-US"/>
              </w:rPr>
              <w:t xml:space="preserve"> Brother</w:t>
            </w:r>
          </w:p>
          <w:p w:rsidR="001B6288" w:rsidRPr="008962E8" w:rsidRDefault="001B6288" w:rsidP="00D2180E">
            <w:pPr>
              <w:jc w:val="center"/>
            </w:pPr>
            <w:r w:rsidRPr="008962E8">
              <w:rPr>
                <w:rFonts w:eastAsia="Calibri"/>
                <w:lang w:val="en-US"/>
              </w:rPr>
              <w:t>DCP-1512</w:t>
            </w:r>
          </w:p>
        </w:tc>
        <w:tc>
          <w:tcPr>
            <w:tcW w:w="1701" w:type="dxa"/>
            <w:vAlign w:val="center"/>
          </w:tcPr>
          <w:p w:rsidR="001B6288" w:rsidRPr="008962E8" w:rsidRDefault="00B23B28" w:rsidP="00D2180E">
            <w:pPr>
              <w:jc w:val="center"/>
            </w:pPr>
            <w:r w:rsidRPr="008962E8">
              <w:rPr>
                <w:rFonts w:eastAsia="Calibri"/>
              </w:rPr>
              <w:t>л</w:t>
            </w:r>
            <w:r w:rsidR="001B6288" w:rsidRPr="008962E8">
              <w:rPr>
                <w:rFonts w:eastAsia="Calibri"/>
              </w:rPr>
              <w:t xml:space="preserve">азерный, </w:t>
            </w:r>
            <w:proofErr w:type="gramStart"/>
            <w:r w:rsidR="001B6288" w:rsidRPr="008962E8">
              <w:rPr>
                <w:rFonts w:eastAsia="Calibri"/>
              </w:rPr>
              <w:t>ч</w:t>
            </w:r>
            <w:proofErr w:type="gramEnd"/>
            <w:r w:rsidR="001B6288" w:rsidRPr="008962E8">
              <w:rPr>
                <w:rFonts w:eastAsia="Calibri"/>
              </w:rPr>
              <w:t>/б</w:t>
            </w:r>
          </w:p>
        </w:tc>
        <w:tc>
          <w:tcPr>
            <w:tcW w:w="1276" w:type="dxa"/>
            <w:vAlign w:val="center"/>
          </w:tcPr>
          <w:p w:rsidR="001B6288" w:rsidRPr="008962E8" w:rsidRDefault="001B6288" w:rsidP="00D2180E">
            <w:pPr>
              <w:jc w:val="center"/>
            </w:pPr>
            <w:r w:rsidRPr="008962E8">
              <w:rPr>
                <w:rFonts w:eastAsia="Calibri"/>
              </w:rPr>
              <w:t>от 10</w:t>
            </w:r>
            <w:bookmarkStart w:id="0" w:name="_GoBack"/>
            <w:bookmarkEnd w:id="0"/>
            <w:r w:rsidRPr="008962E8">
              <w:rPr>
                <w:rFonts w:eastAsia="Calibri"/>
              </w:rPr>
              <w:t>00</w:t>
            </w:r>
          </w:p>
        </w:tc>
        <w:tc>
          <w:tcPr>
            <w:tcW w:w="1701" w:type="dxa"/>
            <w:vAlign w:val="center"/>
          </w:tcPr>
          <w:p w:rsidR="001B6288" w:rsidRPr="008962E8" w:rsidRDefault="001B6288" w:rsidP="00D2180E">
            <w:pPr>
              <w:jc w:val="center"/>
            </w:pPr>
            <w:r w:rsidRPr="008962E8">
              <w:rPr>
                <w:rFonts w:eastAsia="Calibri"/>
              </w:rPr>
              <w:t>картридж</w:t>
            </w:r>
          </w:p>
        </w:tc>
        <w:tc>
          <w:tcPr>
            <w:tcW w:w="1134" w:type="dxa"/>
            <w:vAlign w:val="center"/>
          </w:tcPr>
          <w:p w:rsidR="001B6288" w:rsidRPr="008962E8" w:rsidRDefault="001B6288" w:rsidP="00D2180E">
            <w:pPr>
              <w:jc w:val="center"/>
            </w:pPr>
            <w:r w:rsidRPr="008962E8">
              <w:t>6 100,00</w:t>
            </w:r>
          </w:p>
        </w:tc>
        <w:tc>
          <w:tcPr>
            <w:tcW w:w="1559" w:type="dxa"/>
            <w:vAlign w:val="center"/>
          </w:tcPr>
          <w:p w:rsidR="001B6288" w:rsidRPr="008962E8" w:rsidRDefault="001B6288" w:rsidP="00D2180E">
            <w:pPr>
              <w:jc w:val="center"/>
            </w:pPr>
            <w:r w:rsidRPr="008962E8">
              <w:rPr>
                <w:rFonts w:eastAsia="Calibri"/>
              </w:rPr>
              <w:t>2</w:t>
            </w:r>
          </w:p>
        </w:tc>
      </w:tr>
      <w:tr w:rsidR="008962E8" w:rsidRPr="008962E8" w:rsidTr="00BF67C3">
        <w:tc>
          <w:tcPr>
            <w:tcW w:w="9781" w:type="dxa"/>
            <w:gridSpan w:val="6"/>
            <w:vAlign w:val="center"/>
          </w:tcPr>
          <w:p w:rsidR="004370A2" w:rsidRPr="008962E8" w:rsidRDefault="004370A2" w:rsidP="00BF67C3">
            <w:pPr>
              <w:jc w:val="center"/>
              <w:rPr>
                <w:rFonts w:eastAsia="Calibri"/>
                <w:lang w:eastAsia="en-US"/>
              </w:rPr>
            </w:pPr>
            <w:r w:rsidRPr="008962E8">
              <w:rPr>
                <w:rFonts w:eastAsia="Calibri"/>
                <w:lang w:eastAsia="en-US"/>
              </w:rPr>
              <w:t>Муниципальное казенное учреждение Темрюкского городского поселения Темрюкского района «Це</w:t>
            </w:r>
            <w:r w:rsidR="00215AAB" w:rsidRPr="008962E8">
              <w:rPr>
                <w:rFonts w:eastAsia="Calibri"/>
                <w:lang w:eastAsia="en-US"/>
              </w:rPr>
              <w:t>н</w:t>
            </w:r>
            <w:r w:rsidRPr="008962E8">
              <w:rPr>
                <w:rFonts w:eastAsia="Calibri"/>
                <w:lang w:eastAsia="en-US"/>
              </w:rPr>
              <w:t>трализованная бухгалтерия»</w:t>
            </w:r>
          </w:p>
        </w:tc>
      </w:tr>
      <w:tr w:rsidR="008962E8" w:rsidRPr="008962E8" w:rsidTr="00BF67C3">
        <w:tc>
          <w:tcPr>
            <w:tcW w:w="2410" w:type="dxa"/>
            <w:vAlign w:val="center"/>
          </w:tcPr>
          <w:p w:rsidR="00A2107E" w:rsidRPr="008962E8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8962E8">
              <w:rPr>
                <w:rFonts w:eastAsia="Calibri"/>
                <w:lang w:eastAsia="en-US"/>
              </w:rPr>
              <w:t xml:space="preserve">Принтер или </w:t>
            </w:r>
            <w:proofErr w:type="spellStart"/>
            <w:proofErr w:type="gramStart"/>
            <w:r w:rsidRPr="008962E8">
              <w:rPr>
                <w:rFonts w:eastAsia="Calibri"/>
                <w:lang w:eastAsia="en-US"/>
              </w:rPr>
              <w:t>многофункциональ-ное</w:t>
            </w:r>
            <w:proofErr w:type="spellEnd"/>
            <w:proofErr w:type="gramEnd"/>
            <w:r w:rsidRPr="008962E8">
              <w:rPr>
                <w:rFonts w:eastAsia="Calibri"/>
                <w:lang w:eastAsia="en-US"/>
              </w:rPr>
              <w:t xml:space="preserve"> устройство</w:t>
            </w:r>
          </w:p>
        </w:tc>
        <w:tc>
          <w:tcPr>
            <w:tcW w:w="1701" w:type="dxa"/>
            <w:vAlign w:val="center"/>
          </w:tcPr>
          <w:p w:rsidR="00A2107E" w:rsidRPr="008962E8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8962E8">
              <w:rPr>
                <w:rFonts w:eastAsia="Calibri"/>
                <w:lang w:eastAsia="en-US"/>
              </w:rPr>
              <w:t>ч</w:t>
            </w:r>
            <w:proofErr w:type="gramEnd"/>
            <w:r w:rsidRPr="008962E8">
              <w:rPr>
                <w:rFonts w:eastAsia="Calibri"/>
                <w:lang w:eastAsia="en-US"/>
              </w:rPr>
              <w:t>/б, лазерный</w:t>
            </w:r>
          </w:p>
        </w:tc>
        <w:tc>
          <w:tcPr>
            <w:tcW w:w="1276" w:type="dxa"/>
            <w:vAlign w:val="center"/>
          </w:tcPr>
          <w:p w:rsidR="00A2107E" w:rsidRPr="008962E8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8962E8">
              <w:rPr>
                <w:rFonts w:eastAsia="Calibri"/>
                <w:lang w:eastAsia="en-US"/>
              </w:rPr>
              <w:t>от 3</w:t>
            </w:r>
            <w:r w:rsidR="0020124A" w:rsidRPr="008962E8">
              <w:rPr>
                <w:rFonts w:eastAsia="Calibri"/>
                <w:lang w:eastAsia="en-US"/>
              </w:rPr>
              <w:t xml:space="preserve"> </w:t>
            </w:r>
            <w:r w:rsidRPr="008962E8">
              <w:rPr>
                <w:rFonts w:eastAsia="Calibri"/>
                <w:lang w:eastAsia="en-US"/>
              </w:rPr>
              <w:t>000</w:t>
            </w:r>
          </w:p>
        </w:tc>
        <w:tc>
          <w:tcPr>
            <w:tcW w:w="1701" w:type="dxa"/>
            <w:vAlign w:val="center"/>
          </w:tcPr>
          <w:p w:rsidR="00A2107E" w:rsidRPr="008962E8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8962E8">
              <w:rPr>
                <w:rFonts w:eastAsia="Calibri"/>
                <w:lang w:eastAsia="en-US"/>
              </w:rPr>
              <w:t>картридж</w:t>
            </w:r>
          </w:p>
        </w:tc>
        <w:tc>
          <w:tcPr>
            <w:tcW w:w="1134" w:type="dxa"/>
            <w:vAlign w:val="center"/>
          </w:tcPr>
          <w:p w:rsidR="00A2107E" w:rsidRPr="008962E8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8962E8">
              <w:rPr>
                <w:rFonts w:eastAsia="Calibri"/>
                <w:lang w:eastAsia="en-US"/>
              </w:rPr>
              <w:t>3 544,33</w:t>
            </w:r>
          </w:p>
        </w:tc>
        <w:tc>
          <w:tcPr>
            <w:tcW w:w="1559" w:type="dxa"/>
            <w:vAlign w:val="center"/>
          </w:tcPr>
          <w:p w:rsidR="00A2107E" w:rsidRPr="008962E8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8962E8">
              <w:rPr>
                <w:rFonts w:eastAsia="Calibri"/>
                <w:lang w:eastAsia="en-US"/>
              </w:rPr>
              <w:t>27</w:t>
            </w:r>
          </w:p>
        </w:tc>
      </w:tr>
      <w:tr w:rsidR="00A2107E" w:rsidRPr="00F91363" w:rsidTr="00BF67C3">
        <w:trPr>
          <w:trHeight w:val="152"/>
        </w:trPr>
        <w:tc>
          <w:tcPr>
            <w:tcW w:w="2410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Телефакс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1363">
              <w:rPr>
                <w:rFonts w:eastAsia="Calibri"/>
                <w:lang w:eastAsia="en-US"/>
              </w:rPr>
              <w:t>термопленка</w:t>
            </w:r>
            <w:proofErr w:type="spellEnd"/>
          </w:p>
        </w:tc>
        <w:tc>
          <w:tcPr>
            <w:tcW w:w="1276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от 30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F91363">
              <w:rPr>
                <w:rFonts w:eastAsia="Calibri"/>
                <w:lang w:eastAsia="en-US"/>
              </w:rPr>
              <w:t>термопленка</w:t>
            </w:r>
            <w:proofErr w:type="spellEnd"/>
          </w:p>
        </w:tc>
        <w:tc>
          <w:tcPr>
            <w:tcW w:w="1134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063,33</w:t>
            </w:r>
          </w:p>
        </w:tc>
        <w:tc>
          <w:tcPr>
            <w:tcW w:w="1559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2</w:t>
            </w:r>
          </w:p>
        </w:tc>
      </w:tr>
      <w:tr w:rsidR="004370A2" w:rsidRPr="00F91363" w:rsidTr="00BF67C3">
        <w:trPr>
          <w:trHeight w:val="553"/>
        </w:trPr>
        <w:tc>
          <w:tcPr>
            <w:tcW w:w="9781" w:type="dxa"/>
            <w:gridSpan w:val="6"/>
            <w:vAlign w:val="center"/>
          </w:tcPr>
          <w:p w:rsidR="004370A2" w:rsidRPr="00F91363" w:rsidRDefault="004370A2" w:rsidP="00BF67C3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91363">
              <w:t>Муниципальное казенное учреждение Темрюкского городского поселения Темрюкского района «Городское объединение культуры»</w:t>
            </w:r>
          </w:p>
        </w:tc>
      </w:tr>
      <w:tr w:rsidR="00A2107E" w:rsidRPr="00F91363" w:rsidTr="00BF67C3">
        <w:tc>
          <w:tcPr>
            <w:tcW w:w="2410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 xml:space="preserve">Принтер или </w:t>
            </w:r>
            <w:proofErr w:type="spellStart"/>
            <w:proofErr w:type="gramStart"/>
            <w:r w:rsidRPr="00F91363">
              <w:rPr>
                <w:rFonts w:eastAsia="Calibri"/>
                <w:lang w:eastAsia="en-US"/>
              </w:rPr>
              <w:t>многофункциональ</w:t>
            </w:r>
            <w:r>
              <w:rPr>
                <w:rFonts w:eastAsia="Calibri"/>
                <w:lang w:eastAsia="en-US"/>
              </w:rPr>
              <w:t>-</w:t>
            </w:r>
            <w:r w:rsidRPr="00F91363">
              <w:rPr>
                <w:rFonts w:eastAsia="Calibri"/>
                <w:lang w:eastAsia="en-US"/>
              </w:rPr>
              <w:t>ное</w:t>
            </w:r>
            <w:proofErr w:type="spellEnd"/>
            <w:proofErr w:type="gramEnd"/>
            <w:r w:rsidRPr="00F91363">
              <w:rPr>
                <w:rFonts w:eastAsia="Calibri"/>
                <w:lang w:eastAsia="en-US"/>
              </w:rPr>
              <w:t xml:space="preserve"> устройство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 w:rsidRPr="00F91363">
              <w:rPr>
                <w:rFonts w:eastAsia="Calibri"/>
                <w:lang w:eastAsia="en-US"/>
              </w:rPr>
              <w:t>ч</w:t>
            </w:r>
            <w:proofErr w:type="gramEnd"/>
            <w:r w:rsidRPr="00F91363">
              <w:rPr>
                <w:rFonts w:eastAsia="Calibri"/>
                <w:lang w:eastAsia="en-US"/>
              </w:rPr>
              <w:t>/б, лазерный</w:t>
            </w:r>
          </w:p>
        </w:tc>
        <w:tc>
          <w:tcPr>
            <w:tcW w:w="1276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от </w:t>
            </w:r>
            <w:r w:rsidRPr="00F91363">
              <w:rPr>
                <w:rFonts w:eastAsia="Calibri"/>
                <w:lang w:eastAsia="en-US"/>
              </w:rPr>
              <w:t>3</w:t>
            </w:r>
            <w:r w:rsidR="0020124A"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000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картридж</w:t>
            </w:r>
          </w:p>
        </w:tc>
        <w:tc>
          <w:tcPr>
            <w:tcW w:w="1134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F91363">
              <w:rPr>
                <w:rFonts w:eastAsia="Calibri"/>
                <w:lang w:eastAsia="en-US"/>
              </w:rPr>
              <w:t>544,33</w:t>
            </w:r>
          </w:p>
        </w:tc>
        <w:tc>
          <w:tcPr>
            <w:tcW w:w="1559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15</w:t>
            </w:r>
          </w:p>
        </w:tc>
      </w:tr>
      <w:tr w:rsidR="00A2107E" w:rsidRPr="00F91363" w:rsidTr="00BF67C3">
        <w:trPr>
          <w:trHeight w:val="553"/>
        </w:trPr>
        <w:tc>
          <w:tcPr>
            <w:tcW w:w="2410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Принтер или МФУ струйный</w:t>
            </w:r>
          </w:p>
        </w:tc>
        <w:tc>
          <w:tcPr>
            <w:tcW w:w="1701" w:type="dxa"/>
            <w:vAlign w:val="center"/>
          </w:tcPr>
          <w:p w:rsidR="00A2107E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цветной,</w:t>
            </w:r>
          </w:p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черный,</w:t>
            </w:r>
          </w:p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струйный</w:t>
            </w:r>
          </w:p>
        </w:tc>
        <w:tc>
          <w:tcPr>
            <w:tcW w:w="1276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от 300</w:t>
            </w:r>
          </w:p>
        </w:tc>
        <w:tc>
          <w:tcPr>
            <w:tcW w:w="1701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комплект картриджей</w:t>
            </w:r>
          </w:p>
        </w:tc>
        <w:tc>
          <w:tcPr>
            <w:tcW w:w="1134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7 000</w:t>
            </w:r>
            <w:r w:rsidRPr="00F91363">
              <w:rPr>
                <w:rFonts w:eastAsia="Calibri"/>
                <w:lang w:eastAsia="en-US"/>
              </w:rPr>
              <w:t>,</w:t>
            </w:r>
            <w:r>
              <w:rPr>
                <w:rFonts w:eastAsia="Calibri"/>
                <w:lang w:eastAsia="en-US"/>
              </w:rPr>
              <w:t>00</w:t>
            </w:r>
          </w:p>
        </w:tc>
        <w:tc>
          <w:tcPr>
            <w:tcW w:w="1559" w:type="dxa"/>
            <w:vAlign w:val="center"/>
          </w:tcPr>
          <w:p w:rsidR="00A2107E" w:rsidRPr="00F91363" w:rsidRDefault="00A2107E" w:rsidP="00BF67C3">
            <w:pPr>
              <w:jc w:val="center"/>
              <w:rPr>
                <w:rFonts w:eastAsia="Calibri"/>
                <w:lang w:eastAsia="en-US"/>
              </w:rPr>
            </w:pPr>
            <w:r w:rsidRPr="00F91363">
              <w:rPr>
                <w:rFonts w:eastAsia="Calibri"/>
                <w:lang w:eastAsia="en-US"/>
              </w:rPr>
              <w:t>16</w:t>
            </w:r>
          </w:p>
        </w:tc>
      </w:tr>
      <w:tr w:rsidR="00A2107E" w:rsidRPr="00A2107E" w:rsidTr="00BF67C3">
        <w:trPr>
          <w:trHeight w:val="553"/>
        </w:trPr>
        <w:tc>
          <w:tcPr>
            <w:tcW w:w="2410" w:type="dxa"/>
            <w:vAlign w:val="center"/>
          </w:tcPr>
          <w:p w:rsidR="00A2107E" w:rsidRPr="00A2107E" w:rsidRDefault="00A2107E" w:rsidP="00BF67C3">
            <w:pPr>
              <w:jc w:val="center"/>
            </w:pPr>
            <w:r w:rsidRPr="00A2107E">
              <w:t>Принтер</w:t>
            </w:r>
            <w:r w:rsidRPr="00A2107E">
              <w:rPr>
                <w:lang w:val="en-US"/>
              </w:rPr>
              <w:t xml:space="preserve"> Canon PIXMA PRO-10</w:t>
            </w:r>
          </w:p>
        </w:tc>
        <w:tc>
          <w:tcPr>
            <w:tcW w:w="1701" w:type="dxa"/>
            <w:vAlign w:val="center"/>
          </w:tcPr>
          <w:p w:rsidR="00A2107E" w:rsidRPr="00A2107E" w:rsidRDefault="00A2107E" w:rsidP="00BF67C3">
            <w:pPr>
              <w:jc w:val="center"/>
            </w:pPr>
            <w:r w:rsidRPr="00A2107E">
              <w:t>цветной, струйный</w:t>
            </w:r>
          </w:p>
        </w:tc>
        <w:tc>
          <w:tcPr>
            <w:tcW w:w="1276" w:type="dxa"/>
            <w:vAlign w:val="center"/>
          </w:tcPr>
          <w:p w:rsidR="00A2107E" w:rsidRPr="00A2107E" w:rsidRDefault="00A2107E" w:rsidP="00BF67C3">
            <w:pPr>
              <w:jc w:val="center"/>
            </w:pPr>
            <w:r w:rsidRPr="00A2107E">
              <w:t>от 510</w:t>
            </w:r>
          </w:p>
        </w:tc>
        <w:tc>
          <w:tcPr>
            <w:tcW w:w="1701" w:type="dxa"/>
            <w:vAlign w:val="center"/>
          </w:tcPr>
          <w:p w:rsidR="00A2107E" w:rsidRPr="00A2107E" w:rsidRDefault="00A2107E" w:rsidP="00BF67C3">
            <w:pPr>
              <w:jc w:val="center"/>
            </w:pPr>
            <w:r w:rsidRPr="00A2107E">
              <w:rPr>
                <w:rFonts w:eastAsia="Calibri"/>
                <w:lang w:eastAsia="en-US"/>
              </w:rPr>
              <w:t>комплект картриджей</w:t>
            </w:r>
          </w:p>
        </w:tc>
        <w:tc>
          <w:tcPr>
            <w:tcW w:w="1134" w:type="dxa"/>
            <w:vAlign w:val="center"/>
          </w:tcPr>
          <w:p w:rsidR="00A2107E" w:rsidRPr="00A2107E" w:rsidRDefault="00A2107E" w:rsidP="00BF67C3">
            <w:pPr>
              <w:ind w:left="-180" w:right="-142"/>
              <w:jc w:val="center"/>
            </w:pPr>
            <w:r w:rsidRPr="00A2107E">
              <w:t>11 450,00</w:t>
            </w:r>
          </w:p>
        </w:tc>
        <w:tc>
          <w:tcPr>
            <w:tcW w:w="1559" w:type="dxa"/>
            <w:vAlign w:val="center"/>
          </w:tcPr>
          <w:p w:rsidR="00A2107E" w:rsidRPr="00A2107E" w:rsidRDefault="00A2107E" w:rsidP="00BF67C3">
            <w:pPr>
              <w:jc w:val="center"/>
            </w:pPr>
            <w:r w:rsidRPr="00A2107E">
              <w:t>2</w:t>
            </w:r>
          </w:p>
        </w:tc>
      </w:tr>
    </w:tbl>
    <w:p w:rsidR="007534D0" w:rsidRDefault="007534D0" w:rsidP="007534D0">
      <w:pPr>
        <w:ind w:left="-142"/>
        <w:jc w:val="right"/>
        <w:rPr>
          <w:sz w:val="28"/>
          <w:szCs w:val="28"/>
        </w:rPr>
      </w:pPr>
      <w:r w:rsidRPr="00C409AA">
        <w:rPr>
          <w:sz w:val="28"/>
          <w:szCs w:val="28"/>
        </w:rPr>
        <w:t>»</w:t>
      </w:r>
    </w:p>
    <w:p w:rsidR="007534D0" w:rsidRDefault="007534D0" w:rsidP="007534D0">
      <w:pPr>
        <w:ind w:left="-142"/>
        <w:jc w:val="right"/>
        <w:rPr>
          <w:sz w:val="28"/>
          <w:szCs w:val="28"/>
        </w:rPr>
      </w:pPr>
    </w:p>
    <w:p w:rsidR="007534D0" w:rsidRPr="003C4167" w:rsidRDefault="007534D0" w:rsidP="007534D0">
      <w:pPr>
        <w:ind w:left="-142"/>
        <w:jc w:val="right"/>
        <w:rPr>
          <w:sz w:val="28"/>
          <w:szCs w:val="28"/>
        </w:rPr>
      </w:pPr>
    </w:p>
    <w:p w:rsidR="007534D0" w:rsidRDefault="007534D0" w:rsidP="007534D0">
      <w:pPr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B46216">
        <w:rPr>
          <w:sz w:val="28"/>
          <w:szCs w:val="28"/>
        </w:rPr>
        <w:t>Темрюкского городского поселения</w:t>
      </w:r>
    </w:p>
    <w:p w:rsidR="007534D0" w:rsidRDefault="007534D0" w:rsidP="007534D0">
      <w:pPr>
        <w:ind w:left="-142"/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7534D0" w:rsidRPr="00BB7021" w:rsidRDefault="007534D0" w:rsidP="007534D0">
      <w:pPr>
        <w:ind w:left="-142"/>
      </w:pPr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В.А. Сидоров</w:t>
      </w:r>
    </w:p>
    <w:p w:rsidR="002F6326" w:rsidRDefault="002F6326" w:rsidP="007534D0">
      <w:pPr>
        <w:rPr>
          <w:sz w:val="28"/>
          <w:szCs w:val="28"/>
        </w:rPr>
      </w:pPr>
    </w:p>
    <w:sectPr w:rsidR="002F6326" w:rsidSect="006A431D">
      <w:headerReference w:type="default" r:id="rId13"/>
      <w:pgSz w:w="11906" w:h="16838"/>
      <w:pgMar w:top="1134" w:right="566" w:bottom="709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8EC" w:rsidRDefault="008938EC" w:rsidP="00D17BCE">
      <w:r>
        <w:separator/>
      </w:r>
    </w:p>
  </w:endnote>
  <w:endnote w:type="continuationSeparator" w:id="0">
    <w:p w:rsidR="008938EC" w:rsidRDefault="008938EC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8EC" w:rsidRDefault="008938EC" w:rsidP="00D17BCE">
      <w:r>
        <w:separator/>
      </w:r>
    </w:p>
  </w:footnote>
  <w:footnote w:type="continuationSeparator" w:id="0">
    <w:p w:rsidR="008938EC" w:rsidRDefault="008938EC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11022"/>
      <w:docPartObj>
        <w:docPartGallery w:val="Page Numbers (Top of Page)"/>
        <w:docPartUnique/>
      </w:docPartObj>
    </w:sdtPr>
    <w:sdtEndPr/>
    <w:sdtContent>
      <w:p w:rsidR="00517F24" w:rsidRDefault="00854E0C">
        <w:pPr>
          <w:pStyle w:val="a9"/>
        </w:pPr>
        <w:r w:rsidRPr="00517F24">
          <w:rPr>
            <w:b w:val="0"/>
          </w:rPr>
          <w:fldChar w:fldCharType="begin"/>
        </w:r>
        <w:r w:rsidR="00517F24" w:rsidRPr="00517F24">
          <w:rPr>
            <w:b w:val="0"/>
          </w:rPr>
          <w:instrText xml:space="preserve"> PAGE   \* MERGEFORMAT </w:instrText>
        </w:r>
        <w:r w:rsidRPr="00517F24">
          <w:rPr>
            <w:b w:val="0"/>
          </w:rPr>
          <w:fldChar w:fldCharType="separate"/>
        </w:r>
        <w:r w:rsidR="008962E8">
          <w:rPr>
            <w:b w:val="0"/>
            <w:noProof/>
          </w:rPr>
          <w:t>2</w:t>
        </w:r>
        <w:r w:rsidRPr="00517F2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2640"/>
    <w:rsid w:val="000E3055"/>
    <w:rsid w:val="000E339D"/>
    <w:rsid w:val="000E6D1D"/>
    <w:rsid w:val="000F0C2D"/>
    <w:rsid w:val="000F11D2"/>
    <w:rsid w:val="000F31F5"/>
    <w:rsid w:val="000F3665"/>
    <w:rsid w:val="000F425D"/>
    <w:rsid w:val="001020CB"/>
    <w:rsid w:val="00102201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4702F"/>
    <w:rsid w:val="00150773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CB4"/>
    <w:rsid w:val="00177E16"/>
    <w:rsid w:val="00180A70"/>
    <w:rsid w:val="00181DC4"/>
    <w:rsid w:val="00182E09"/>
    <w:rsid w:val="00183CF5"/>
    <w:rsid w:val="00183F69"/>
    <w:rsid w:val="0019294B"/>
    <w:rsid w:val="001940AD"/>
    <w:rsid w:val="001967F1"/>
    <w:rsid w:val="001A053B"/>
    <w:rsid w:val="001A1764"/>
    <w:rsid w:val="001A19A6"/>
    <w:rsid w:val="001A1ADD"/>
    <w:rsid w:val="001A3FB8"/>
    <w:rsid w:val="001A623E"/>
    <w:rsid w:val="001A77AF"/>
    <w:rsid w:val="001B41FF"/>
    <w:rsid w:val="001B5B59"/>
    <w:rsid w:val="001B5EDF"/>
    <w:rsid w:val="001B6288"/>
    <w:rsid w:val="001B644B"/>
    <w:rsid w:val="001C01EB"/>
    <w:rsid w:val="001C27AC"/>
    <w:rsid w:val="001C462E"/>
    <w:rsid w:val="001C5A0A"/>
    <w:rsid w:val="001C79AA"/>
    <w:rsid w:val="001C7A89"/>
    <w:rsid w:val="001D03E4"/>
    <w:rsid w:val="001D0933"/>
    <w:rsid w:val="001D1358"/>
    <w:rsid w:val="001D3189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124A"/>
    <w:rsid w:val="00205F17"/>
    <w:rsid w:val="0021104E"/>
    <w:rsid w:val="00211185"/>
    <w:rsid w:val="00215AAB"/>
    <w:rsid w:val="00215BA7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3F38"/>
    <w:rsid w:val="0026558D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0B8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1794B"/>
    <w:rsid w:val="003204F4"/>
    <w:rsid w:val="00321135"/>
    <w:rsid w:val="00321DCB"/>
    <w:rsid w:val="0032457C"/>
    <w:rsid w:val="00330355"/>
    <w:rsid w:val="003313DC"/>
    <w:rsid w:val="003315A9"/>
    <w:rsid w:val="003355BA"/>
    <w:rsid w:val="00335AC1"/>
    <w:rsid w:val="0033640D"/>
    <w:rsid w:val="00337972"/>
    <w:rsid w:val="00344A2A"/>
    <w:rsid w:val="00344B1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DF5"/>
    <w:rsid w:val="0039169C"/>
    <w:rsid w:val="00391F9D"/>
    <w:rsid w:val="003961ED"/>
    <w:rsid w:val="003A0002"/>
    <w:rsid w:val="003A3816"/>
    <w:rsid w:val="003A665D"/>
    <w:rsid w:val="003B0226"/>
    <w:rsid w:val="003B6B5C"/>
    <w:rsid w:val="003B6E28"/>
    <w:rsid w:val="003B743A"/>
    <w:rsid w:val="003C16D6"/>
    <w:rsid w:val="003C192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370A2"/>
    <w:rsid w:val="00440590"/>
    <w:rsid w:val="004409E2"/>
    <w:rsid w:val="004429BD"/>
    <w:rsid w:val="00450D3A"/>
    <w:rsid w:val="00456A74"/>
    <w:rsid w:val="00457897"/>
    <w:rsid w:val="00461E02"/>
    <w:rsid w:val="004626DE"/>
    <w:rsid w:val="00464C6C"/>
    <w:rsid w:val="00464DAC"/>
    <w:rsid w:val="0047002A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17F24"/>
    <w:rsid w:val="00522573"/>
    <w:rsid w:val="005233AC"/>
    <w:rsid w:val="005257BE"/>
    <w:rsid w:val="0052676D"/>
    <w:rsid w:val="005276E7"/>
    <w:rsid w:val="00531DAC"/>
    <w:rsid w:val="00532D29"/>
    <w:rsid w:val="005339EF"/>
    <w:rsid w:val="00535106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284C"/>
    <w:rsid w:val="00587F6E"/>
    <w:rsid w:val="0059020F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44D7"/>
    <w:rsid w:val="005C70B8"/>
    <w:rsid w:val="005D16C5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0371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3950"/>
    <w:rsid w:val="006673E6"/>
    <w:rsid w:val="006710F8"/>
    <w:rsid w:val="00675658"/>
    <w:rsid w:val="0068094C"/>
    <w:rsid w:val="0068241A"/>
    <w:rsid w:val="00685CA8"/>
    <w:rsid w:val="00691544"/>
    <w:rsid w:val="00692B8C"/>
    <w:rsid w:val="00697163"/>
    <w:rsid w:val="00697ED4"/>
    <w:rsid w:val="006A3651"/>
    <w:rsid w:val="006A379A"/>
    <w:rsid w:val="006A431D"/>
    <w:rsid w:val="006A543E"/>
    <w:rsid w:val="006B4AF6"/>
    <w:rsid w:val="006B6177"/>
    <w:rsid w:val="006B6BF6"/>
    <w:rsid w:val="006C0067"/>
    <w:rsid w:val="006C27B8"/>
    <w:rsid w:val="006C41EC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34D0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A66AF"/>
    <w:rsid w:val="007B0ADB"/>
    <w:rsid w:val="007B5E7C"/>
    <w:rsid w:val="007B6EF8"/>
    <w:rsid w:val="007C28F4"/>
    <w:rsid w:val="007C3721"/>
    <w:rsid w:val="007C3F75"/>
    <w:rsid w:val="007C431C"/>
    <w:rsid w:val="007C6006"/>
    <w:rsid w:val="007D5DC3"/>
    <w:rsid w:val="007D7D9D"/>
    <w:rsid w:val="007D7F02"/>
    <w:rsid w:val="007E0C03"/>
    <w:rsid w:val="007E323F"/>
    <w:rsid w:val="007E5D5B"/>
    <w:rsid w:val="007E6F06"/>
    <w:rsid w:val="007F0150"/>
    <w:rsid w:val="007F0D85"/>
    <w:rsid w:val="007F3CAC"/>
    <w:rsid w:val="007F6822"/>
    <w:rsid w:val="008037CC"/>
    <w:rsid w:val="00810B02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676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4E0C"/>
    <w:rsid w:val="00857F98"/>
    <w:rsid w:val="00864D1D"/>
    <w:rsid w:val="0086555B"/>
    <w:rsid w:val="0086633B"/>
    <w:rsid w:val="00874F21"/>
    <w:rsid w:val="00875446"/>
    <w:rsid w:val="0087756C"/>
    <w:rsid w:val="008777D7"/>
    <w:rsid w:val="008778B8"/>
    <w:rsid w:val="00877B20"/>
    <w:rsid w:val="008804BE"/>
    <w:rsid w:val="00881C5A"/>
    <w:rsid w:val="00882034"/>
    <w:rsid w:val="0088235B"/>
    <w:rsid w:val="00883845"/>
    <w:rsid w:val="00884A8F"/>
    <w:rsid w:val="0088595F"/>
    <w:rsid w:val="0089089E"/>
    <w:rsid w:val="00892BE8"/>
    <w:rsid w:val="008938EC"/>
    <w:rsid w:val="00894756"/>
    <w:rsid w:val="0089586B"/>
    <w:rsid w:val="008962E8"/>
    <w:rsid w:val="00896EDE"/>
    <w:rsid w:val="008A127F"/>
    <w:rsid w:val="008A310A"/>
    <w:rsid w:val="008A5E60"/>
    <w:rsid w:val="008A6D02"/>
    <w:rsid w:val="008A78D8"/>
    <w:rsid w:val="008B4AEA"/>
    <w:rsid w:val="008B6419"/>
    <w:rsid w:val="008C03D5"/>
    <w:rsid w:val="008C23A9"/>
    <w:rsid w:val="008D09EB"/>
    <w:rsid w:val="008D1CCF"/>
    <w:rsid w:val="008D255F"/>
    <w:rsid w:val="008D4E6D"/>
    <w:rsid w:val="008D6196"/>
    <w:rsid w:val="008D7431"/>
    <w:rsid w:val="008E04D4"/>
    <w:rsid w:val="008E1F1D"/>
    <w:rsid w:val="008E2C56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72BCE"/>
    <w:rsid w:val="00974496"/>
    <w:rsid w:val="00975252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4C"/>
    <w:rsid w:val="009B03E1"/>
    <w:rsid w:val="009B1C56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56F5"/>
    <w:rsid w:val="009E6AD6"/>
    <w:rsid w:val="009E6BB1"/>
    <w:rsid w:val="009E6EC4"/>
    <w:rsid w:val="009E74B5"/>
    <w:rsid w:val="009F25FF"/>
    <w:rsid w:val="009F5FA7"/>
    <w:rsid w:val="00A00360"/>
    <w:rsid w:val="00A01764"/>
    <w:rsid w:val="00A03CBD"/>
    <w:rsid w:val="00A06B63"/>
    <w:rsid w:val="00A1674A"/>
    <w:rsid w:val="00A17D7A"/>
    <w:rsid w:val="00A2107E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6FA"/>
    <w:rsid w:val="00A75875"/>
    <w:rsid w:val="00A7742B"/>
    <w:rsid w:val="00A80832"/>
    <w:rsid w:val="00A80E50"/>
    <w:rsid w:val="00A810BC"/>
    <w:rsid w:val="00A84FC2"/>
    <w:rsid w:val="00A85994"/>
    <w:rsid w:val="00A85ABB"/>
    <w:rsid w:val="00A86DBA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F2F"/>
    <w:rsid w:val="00AC200A"/>
    <w:rsid w:val="00AC2D1D"/>
    <w:rsid w:val="00AC4195"/>
    <w:rsid w:val="00AD07FD"/>
    <w:rsid w:val="00AD16A5"/>
    <w:rsid w:val="00AD391A"/>
    <w:rsid w:val="00AE125C"/>
    <w:rsid w:val="00AE1BA0"/>
    <w:rsid w:val="00AE7673"/>
    <w:rsid w:val="00AE7B4C"/>
    <w:rsid w:val="00AF52AC"/>
    <w:rsid w:val="00AF7E37"/>
    <w:rsid w:val="00B00DBD"/>
    <w:rsid w:val="00B025C3"/>
    <w:rsid w:val="00B0673F"/>
    <w:rsid w:val="00B117DC"/>
    <w:rsid w:val="00B12D67"/>
    <w:rsid w:val="00B162A7"/>
    <w:rsid w:val="00B17049"/>
    <w:rsid w:val="00B23B28"/>
    <w:rsid w:val="00B300A9"/>
    <w:rsid w:val="00B30E52"/>
    <w:rsid w:val="00B33401"/>
    <w:rsid w:val="00B42906"/>
    <w:rsid w:val="00B43C04"/>
    <w:rsid w:val="00B45351"/>
    <w:rsid w:val="00B474D1"/>
    <w:rsid w:val="00B50AAE"/>
    <w:rsid w:val="00B5590D"/>
    <w:rsid w:val="00B64B1A"/>
    <w:rsid w:val="00B64F49"/>
    <w:rsid w:val="00B656E4"/>
    <w:rsid w:val="00B70D5E"/>
    <w:rsid w:val="00B7493F"/>
    <w:rsid w:val="00B74941"/>
    <w:rsid w:val="00B75B40"/>
    <w:rsid w:val="00B760E5"/>
    <w:rsid w:val="00B807FF"/>
    <w:rsid w:val="00B80853"/>
    <w:rsid w:val="00B827B2"/>
    <w:rsid w:val="00B82E28"/>
    <w:rsid w:val="00B855BE"/>
    <w:rsid w:val="00B85AA9"/>
    <w:rsid w:val="00B86EA5"/>
    <w:rsid w:val="00B87E0D"/>
    <w:rsid w:val="00B92459"/>
    <w:rsid w:val="00B9368D"/>
    <w:rsid w:val="00B939DD"/>
    <w:rsid w:val="00B94245"/>
    <w:rsid w:val="00B972E5"/>
    <w:rsid w:val="00B97C32"/>
    <w:rsid w:val="00BA0688"/>
    <w:rsid w:val="00BA1FD1"/>
    <w:rsid w:val="00BA48D8"/>
    <w:rsid w:val="00BB16DE"/>
    <w:rsid w:val="00BB1F1C"/>
    <w:rsid w:val="00BB2BF9"/>
    <w:rsid w:val="00BB3D90"/>
    <w:rsid w:val="00BB3F33"/>
    <w:rsid w:val="00BB5462"/>
    <w:rsid w:val="00BB6791"/>
    <w:rsid w:val="00BB7021"/>
    <w:rsid w:val="00BB7A34"/>
    <w:rsid w:val="00BC1099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67C3"/>
    <w:rsid w:val="00BF77A4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D60B4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5D66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574F"/>
    <w:rsid w:val="00D666E8"/>
    <w:rsid w:val="00D67128"/>
    <w:rsid w:val="00D70178"/>
    <w:rsid w:val="00D707FD"/>
    <w:rsid w:val="00D73E45"/>
    <w:rsid w:val="00D747D0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5365"/>
    <w:rsid w:val="00D9568F"/>
    <w:rsid w:val="00D97DCE"/>
    <w:rsid w:val="00DA054D"/>
    <w:rsid w:val="00DA1D85"/>
    <w:rsid w:val="00DA1DFD"/>
    <w:rsid w:val="00DA37E5"/>
    <w:rsid w:val="00DA7EA3"/>
    <w:rsid w:val="00DB74EF"/>
    <w:rsid w:val="00DC2618"/>
    <w:rsid w:val="00DC5500"/>
    <w:rsid w:val="00DC692B"/>
    <w:rsid w:val="00DC6EFA"/>
    <w:rsid w:val="00DD1E47"/>
    <w:rsid w:val="00DD32B3"/>
    <w:rsid w:val="00DD4741"/>
    <w:rsid w:val="00DE098A"/>
    <w:rsid w:val="00DE3930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13B7"/>
    <w:rsid w:val="00E25592"/>
    <w:rsid w:val="00E33624"/>
    <w:rsid w:val="00E34783"/>
    <w:rsid w:val="00E36547"/>
    <w:rsid w:val="00E36685"/>
    <w:rsid w:val="00E40362"/>
    <w:rsid w:val="00E4264A"/>
    <w:rsid w:val="00E42CEF"/>
    <w:rsid w:val="00E43597"/>
    <w:rsid w:val="00E43C6C"/>
    <w:rsid w:val="00E469A7"/>
    <w:rsid w:val="00E47B42"/>
    <w:rsid w:val="00E52786"/>
    <w:rsid w:val="00E60CEA"/>
    <w:rsid w:val="00E61FB2"/>
    <w:rsid w:val="00E625C8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500D"/>
    <w:rsid w:val="00EB5838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C56"/>
    <w:rsid w:val="00EF6DCD"/>
    <w:rsid w:val="00F0417C"/>
    <w:rsid w:val="00F07AC5"/>
    <w:rsid w:val="00F102DE"/>
    <w:rsid w:val="00F21191"/>
    <w:rsid w:val="00F219C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58CB"/>
    <w:rsid w:val="00F47D9B"/>
    <w:rsid w:val="00F51260"/>
    <w:rsid w:val="00F51C8A"/>
    <w:rsid w:val="00F53E28"/>
    <w:rsid w:val="00F62D78"/>
    <w:rsid w:val="00F655E0"/>
    <w:rsid w:val="00F674C7"/>
    <w:rsid w:val="00F71D6D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17F1"/>
    <w:rsid w:val="00FA2E2E"/>
    <w:rsid w:val="00FA5BEB"/>
    <w:rsid w:val="00FB072C"/>
    <w:rsid w:val="00FB2E49"/>
    <w:rsid w:val="00FB2F9D"/>
    <w:rsid w:val="00FB6F7D"/>
    <w:rsid w:val="00FB7A74"/>
    <w:rsid w:val="00FC34AC"/>
    <w:rsid w:val="00FC6763"/>
    <w:rsid w:val="00FC67AB"/>
    <w:rsid w:val="00FC7A9C"/>
    <w:rsid w:val="00FD19AB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0C05642A-C4F1-4DE4-BED2-3D41DB806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2896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61</cp:revision>
  <cp:lastPrinted>2025-07-21T13:41:00Z</cp:lastPrinted>
  <dcterms:created xsi:type="dcterms:W3CDTF">2021-06-24T04:59:00Z</dcterms:created>
  <dcterms:modified xsi:type="dcterms:W3CDTF">2025-07-22T05:32:00Z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